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70" w:type="dxa"/>
        <w:tblLook w:val="04A0" w:firstRow="1" w:lastRow="0" w:firstColumn="1" w:lastColumn="0" w:noHBand="0" w:noVBand="1"/>
      </w:tblPr>
      <w:tblGrid>
        <w:gridCol w:w="1129"/>
        <w:gridCol w:w="5529"/>
        <w:gridCol w:w="1702"/>
        <w:gridCol w:w="2410"/>
      </w:tblGrid>
      <w:tr w:rsidR="002A5BCA" w:rsidTr="00A03332">
        <w:tc>
          <w:tcPr>
            <w:tcW w:w="1129" w:type="dxa"/>
            <w:shd w:val="clear" w:color="auto" w:fill="BDD6EE" w:themeFill="accent1" w:themeFillTint="66"/>
          </w:tcPr>
          <w:p w:rsidR="002A5BCA" w:rsidRDefault="002A5BCA" w:rsidP="002A5BCA">
            <w:pPr>
              <w:jc w:val="center"/>
            </w:pPr>
            <w:r>
              <w:t>Артикул</w:t>
            </w:r>
          </w:p>
        </w:tc>
        <w:tc>
          <w:tcPr>
            <w:tcW w:w="5529" w:type="dxa"/>
            <w:shd w:val="clear" w:color="auto" w:fill="BDD6EE" w:themeFill="accent1" w:themeFillTint="66"/>
          </w:tcPr>
          <w:p w:rsidR="002A5BCA" w:rsidRDefault="002A5BCA" w:rsidP="002A5BCA">
            <w:pPr>
              <w:jc w:val="center"/>
            </w:pPr>
            <w:r>
              <w:t>Наименование</w:t>
            </w:r>
          </w:p>
        </w:tc>
        <w:tc>
          <w:tcPr>
            <w:tcW w:w="1702" w:type="dxa"/>
            <w:shd w:val="clear" w:color="auto" w:fill="BDD6EE" w:themeFill="accent1" w:themeFillTint="66"/>
          </w:tcPr>
          <w:p w:rsidR="002A5BCA" w:rsidRDefault="002A5BCA" w:rsidP="002A5BCA">
            <w:pPr>
              <w:jc w:val="center"/>
            </w:pPr>
            <w:r>
              <w:t>Фасовка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:rsidR="002A5BCA" w:rsidRDefault="002A5BCA" w:rsidP="002A5BCA">
            <w:pPr>
              <w:jc w:val="center"/>
            </w:pPr>
            <w:r>
              <w:t>Производитель</w:t>
            </w:r>
          </w:p>
        </w:tc>
      </w:tr>
      <w:tr w:rsidR="00A03332" w:rsidTr="00A03332">
        <w:tc>
          <w:tcPr>
            <w:tcW w:w="1129" w:type="dxa"/>
          </w:tcPr>
          <w:p w:rsidR="00A03332" w:rsidRDefault="00A03332" w:rsidP="002A5BCA">
            <w:pPr>
              <w:jc w:val="center"/>
            </w:pPr>
            <w:r w:rsidRPr="002A5BCA">
              <w:t>610627L</w:t>
            </w:r>
          </w:p>
        </w:tc>
        <w:tc>
          <w:tcPr>
            <w:tcW w:w="5529" w:type="dxa"/>
          </w:tcPr>
          <w:p w:rsidR="00A03332" w:rsidRDefault="00A03332" w:rsidP="002A5BCA">
            <w:r>
              <w:t>Агар Мюллер-Хинтона</w:t>
            </w:r>
          </w:p>
        </w:tc>
        <w:tc>
          <w:tcPr>
            <w:tcW w:w="1702" w:type="dxa"/>
          </w:tcPr>
          <w:p w:rsidR="00A03332" w:rsidRDefault="00A03332" w:rsidP="002A5BCA">
            <w:pPr>
              <w:jc w:val="center"/>
            </w:pPr>
            <w:r w:rsidRPr="002A5BCA">
              <w:t>500</w:t>
            </w:r>
            <w:r>
              <w:t xml:space="preserve"> </w:t>
            </w:r>
            <w:r w:rsidRPr="002A5BCA">
              <w:t>г</w:t>
            </w:r>
          </w:p>
        </w:tc>
        <w:tc>
          <w:tcPr>
            <w:tcW w:w="2410" w:type="dxa"/>
            <w:vMerge w:val="restart"/>
            <w:vAlign w:val="center"/>
          </w:tcPr>
          <w:p w:rsidR="00A03332" w:rsidRDefault="00A03332">
            <w:r w:rsidRPr="00A03332">
              <w:t xml:space="preserve">Liofilchem, </w:t>
            </w:r>
            <w:proofErr w:type="spellStart"/>
            <w:r w:rsidRPr="00A03332">
              <w:t>s.r.l</w:t>
            </w:r>
            <w:proofErr w:type="spellEnd"/>
            <w:r w:rsidRPr="00A03332">
              <w:t>., Италия</w:t>
            </w:r>
          </w:p>
        </w:tc>
      </w:tr>
      <w:tr w:rsidR="00A03332" w:rsidTr="00A03332">
        <w:tc>
          <w:tcPr>
            <w:tcW w:w="1129" w:type="dxa"/>
          </w:tcPr>
          <w:p w:rsidR="00A03332" w:rsidRDefault="00A03332" w:rsidP="002A5BCA">
            <w:pPr>
              <w:jc w:val="center"/>
            </w:pPr>
            <w:r w:rsidRPr="002A5BCA">
              <w:t>621618L</w:t>
            </w:r>
          </w:p>
        </w:tc>
        <w:tc>
          <w:tcPr>
            <w:tcW w:w="5529" w:type="dxa"/>
            <w:vMerge w:val="restart"/>
            <w:vAlign w:val="center"/>
          </w:tcPr>
          <w:p w:rsidR="00A03332" w:rsidRDefault="00A03332">
            <w:r w:rsidRPr="002A5BCA">
              <w:t>Агар Мюллера-Хинтона хромоге</w:t>
            </w:r>
            <w:r>
              <w:t>нный (Chromatic MH)</w:t>
            </w:r>
          </w:p>
        </w:tc>
        <w:tc>
          <w:tcPr>
            <w:tcW w:w="1702" w:type="dxa"/>
          </w:tcPr>
          <w:p w:rsidR="00A03332" w:rsidRDefault="00A03332" w:rsidP="002A5BCA">
            <w:pPr>
              <w:jc w:val="center"/>
            </w:pPr>
            <w:r>
              <w:t>100 г</w:t>
            </w:r>
          </w:p>
        </w:tc>
        <w:tc>
          <w:tcPr>
            <w:tcW w:w="2410" w:type="dxa"/>
            <w:vMerge/>
          </w:tcPr>
          <w:p w:rsidR="00A03332" w:rsidRDefault="00A03332"/>
        </w:tc>
      </w:tr>
      <w:tr w:rsidR="00A03332" w:rsidTr="00A03332">
        <w:tc>
          <w:tcPr>
            <w:tcW w:w="1129" w:type="dxa"/>
          </w:tcPr>
          <w:p w:rsidR="00A03332" w:rsidRDefault="00A03332" w:rsidP="002A5BCA">
            <w:pPr>
              <w:jc w:val="center"/>
            </w:pPr>
            <w:r w:rsidRPr="002A5BCA">
              <w:t>621618L</w:t>
            </w:r>
          </w:p>
        </w:tc>
        <w:tc>
          <w:tcPr>
            <w:tcW w:w="5529" w:type="dxa"/>
            <w:vMerge/>
          </w:tcPr>
          <w:p w:rsidR="00A03332" w:rsidRDefault="00A03332"/>
        </w:tc>
        <w:tc>
          <w:tcPr>
            <w:tcW w:w="1702" w:type="dxa"/>
          </w:tcPr>
          <w:p w:rsidR="00A03332" w:rsidRDefault="00A03332" w:rsidP="002A5BCA">
            <w:pPr>
              <w:jc w:val="center"/>
            </w:pPr>
            <w:r>
              <w:t>500 г</w:t>
            </w:r>
          </w:p>
        </w:tc>
        <w:tc>
          <w:tcPr>
            <w:tcW w:w="2410" w:type="dxa"/>
            <w:vMerge/>
          </w:tcPr>
          <w:p w:rsidR="00A03332" w:rsidRDefault="00A03332"/>
        </w:tc>
      </w:tr>
      <w:tr w:rsidR="00A03332" w:rsidTr="00A03332">
        <w:tc>
          <w:tcPr>
            <w:tcW w:w="1129" w:type="dxa"/>
          </w:tcPr>
          <w:p w:rsidR="00A03332" w:rsidRDefault="00A03332" w:rsidP="002A5BCA">
            <w:pPr>
              <w:jc w:val="center"/>
            </w:pPr>
            <w:r w:rsidRPr="002A5BCA">
              <w:t>621618L</w:t>
            </w:r>
          </w:p>
        </w:tc>
        <w:tc>
          <w:tcPr>
            <w:tcW w:w="5529" w:type="dxa"/>
            <w:vMerge/>
          </w:tcPr>
          <w:p w:rsidR="00A03332" w:rsidRDefault="00A03332"/>
        </w:tc>
        <w:tc>
          <w:tcPr>
            <w:tcW w:w="1702" w:type="dxa"/>
          </w:tcPr>
          <w:p w:rsidR="00A03332" w:rsidRDefault="00A03332" w:rsidP="002A5BCA">
            <w:pPr>
              <w:jc w:val="center"/>
            </w:pPr>
            <w:r>
              <w:t>20 чашек 90 мм</w:t>
            </w:r>
          </w:p>
        </w:tc>
        <w:tc>
          <w:tcPr>
            <w:tcW w:w="2410" w:type="dxa"/>
            <w:vMerge/>
          </w:tcPr>
          <w:p w:rsidR="00A03332" w:rsidRDefault="00A03332"/>
        </w:tc>
      </w:tr>
      <w:tr w:rsidR="00A03332" w:rsidTr="00A03332">
        <w:tc>
          <w:tcPr>
            <w:tcW w:w="1129" w:type="dxa"/>
          </w:tcPr>
          <w:p w:rsidR="00A03332" w:rsidRDefault="00A03332" w:rsidP="002A5BCA">
            <w:pPr>
              <w:jc w:val="center"/>
            </w:pPr>
            <w:r w:rsidRPr="002A5BCA">
              <w:t>610034L</w:t>
            </w:r>
          </w:p>
        </w:tc>
        <w:tc>
          <w:tcPr>
            <w:tcW w:w="5529" w:type="dxa"/>
          </w:tcPr>
          <w:p w:rsidR="00A03332" w:rsidRDefault="00A03332" w:rsidP="00251CF2">
            <w:r w:rsidRPr="002A5BCA">
              <w:t xml:space="preserve">Бульон Мюллер-Хинтона </w:t>
            </w:r>
          </w:p>
        </w:tc>
        <w:tc>
          <w:tcPr>
            <w:tcW w:w="1702" w:type="dxa"/>
          </w:tcPr>
          <w:p w:rsidR="00A03332" w:rsidRDefault="00A03332" w:rsidP="00251CF2">
            <w:pPr>
              <w:jc w:val="center"/>
            </w:pPr>
            <w:r>
              <w:t>5</w:t>
            </w:r>
            <w:r w:rsidRPr="002A5BCA">
              <w:t>00</w:t>
            </w:r>
            <w:r>
              <w:t xml:space="preserve"> </w:t>
            </w:r>
            <w:r w:rsidRPr="002A5BCA">
              <w:t>г</w:t>
            </w:r>
          </w:p>
        </w:tc>
        <w:tc>
          <w:tcPr>
            <w:tcW w:w="2410" w:type="dxa"/>
            <w:vMerge/>
          </w:tcPr>
          <w:p w:rsidR="00A03332" w:rsidRDefault="00A03332"/>
        </w:tc>
      </w:tr>
      <w:tr w:rsidR="00A03332" w:rsidTr="00A03332">
        <w:tc>
          <w:tcPr>
            <w:tcW w:w="1129" w:type="dxa"/>
          </w:tcPr>
          <w:p w:rsidR="00A03332" w:rsidRDefault="00A03332" w:rsidP="002A5BCA">
            <w:pPr>
              <w:jc w:val="center"/>
            </w:pPr>
            <w:r w:rsidRPr="00251CF2">
              <w:t>611265L</w:t>
            </w:r>
          </w:p>
        </w:tc>
        <w:tc>
          <w:tcPr>
            <w:tcW w:w="5529" w:type="dxa"/>
          </w:tcPr>
          <w:p w:rsidR="00A03332" w:rsidRDefault="00A03332">
            <w:r>
              <w:t>Агар изосенситест</w:t>
            </w:r>
          </w:p>
        </w:tc>
        <w:tc>
          <w:tcPr>
            <w:tcW w:w="1702" w:type="dxa"/>
          </w:tcPr>
          <w:p w:rsidR="00A03332" w:rsidRDefault="00A03332" w:rsidP="002A5BCA">
            <w:pPr>
              <w:jc w:val="center"/>
            </w:pPr>
            <w:r>
              <w:t>5</w:t>
            </w:r>
            <w:r w:rsidRPr="002A5BCA">
              <w:t>00</w:t>
            </w:r>
            <w:r>
              <w:t xml:space="preserve"> </w:t>
            </w:r>
            <w:r w:rsidRPr="002A5BCA">
              <w:t>г</w:t>
            </w:r>
          </w:p>
        </w:tc>
        <w:tc>
          <w:tcPr>
            <w:tcW w:w="2410" w:type="dxa"/>
            <w:vMerge/>
          </w:tcPr>
          <w:p w:rsidR="00A03332" w:rsidRDefault="00A03332"/>
        </w:tc>
      </w:tr>
      <w:tr w:rsidR="00A03332" w:rsidTr="00A03332">
        <w:tc>
          <w:tcPr>
            <w:tcW w:w="1129" w:type="dxa"/>
          </w:tcPr>
          <w:p w:rsidR="00A03332" w:rsidRDefault="00A03332" w:rsidP="002A5BCA">
            <w:pPr>
              <w:jc w:val="center"/>
            </w:pPr>
            <w:r w:rsidRPr="00251CF2">
              <w:t>610314L</w:t>
            </w:r>
          </w:p>
        </w:tc>
        <w:tc>
          <w:tcPr>
            <w:tcW w:w="5529" w:type="dxa"/>
          </w:tcPr>
          <w:p w:rsidR="00A03332" w:rsidRDefault="00A03332">
            <w:r w:rsidRPr="00251CF2">
              <w:t>Среда для испы</w:t>
            </w:r>
            <w:r>
              <w:t>тания антибиотиков №1</w:t>
            </w:r>
          </w:p>
        </w:tc>
        <w:tc>
          <w:tcPr>
            <w:tcW w:w="1702" w:type="dxa"/>
          </w:tcPr>
          <w:p w:rsidR="00A03332" w:rsidRDefault="00A03332" w:rsidP="002A5BCA">
            <w:pPr>
              <w:jc w:val="center"/>
            </w:pPr>
            <w:r>
              <w:t>5</w:t>
            </w:r>
            <w:r w:rsidRPr="002A5BCA">
              <w:t>00</w:t>
            </w:r>
            <w:r>
              <w:t xml:space="preserve"> </w:t>
            </w:r>
            <w:r w:rsidRPr="002A5BCA">
              <w:t>г</w:t>
            </w:r>
          </w:p>
        </w:tc>
        <w:tc>
          <w:tcPr>
            <w:tcW w:w="2410" w:type="dxa"/>
            <w:vMerge/>
          </w:tcPr>
          <w:p w:rsidR="00A03332" w:rsidRDefault="00A03332"/>
        </w:tc>
      </w:tr>
      <w:tr w:rsidR="00A03332" w:rsidTr="00A03332">
        <w:tc>
          <w:tcPr>
            <w:tcW w:w="1129" w:type="dxa"/>
          </w:tcPr>
          <w:p w:rsidR="00A03332" w:rsidRDefault="00A03332" w:rsidP="002A5BCA">
            <w:pPr>
              <w:jc w:val="center"/>
            </w:pPr>
            <w:r w:rsidRPr="00251CF2">
              <w:t>611265L</w:t>
            </w:r>
          </w:p>
        </w:tc>
        <w:tc>
          <w:tcPr>
            <w:tcW w:w="5529" w:type="dxa"/>
          </w:tcPr>
          <w:p w:rsidR="00A03332" w:rsidRDefault="00A03332">
            <w:r>
              <w:t>Агар изосенситест</w:t>
            </w:r>
          </w:p>
        </w:tc>
        <w:tc>
          <w:tcPr>
            <w:tcW w:w="1702" w:type="dxa"/>
          </w:tcPr>
          <w:p w:rsidR="00A03332" w:rsidRDefault="00A03332" w:rsidP="002A5BCA">
            <w:pPr>
              <w:jc w:val="center"/>
            </w:pPr>
            <w:r>
              <w:t>5</w:t>
            </w:r>
            <w:r w:rsidRPr="002A5BCA">
              <w:t>00</w:t>
            </w:r>
            <w:r>
              <w:t xml:space="preserve"> </w:t>
            </w:r>
            <w:r w:rsidRPr="002A5BCA">
              <w:t>г</w:t>
            </w:r>
          </w:p>
        </w:tc>
        <w:tc>
          <w:tcPr>
            <w:tcW w:w="2410" w:type="dxa"/>
            <w:vMerge/>
          </w:tcPr>
          <w:p w:rsidR="00A03332" w:rsidRDefault="00A03332"/>
        </w:tc>
      </w:tr>
      <w:tr w:rsidR="00A03332" w:rsidTr="00A03332">
        <w:tc>
          <w:tcPr>
            <w:tcW w:w="1129" w:type="dxa"/>
          </w:tcPr>
          <w:p w:rsidR="00A03332" w:rsidRDefault="00A03332" w:rsidP="002A5BCA">
            <w:pPr>
              <w:jc w:val="center"/>
            </w:pPr>
            <w:r w:rsidRPr="00251CF2">
              <w:t>610169L</w:t>
            </w:r>
          </w:p>
        </w:tc>
        <w:tc>
          <w:tcPr>
            <w:tcW w:w="5529" w:type="dxa"/>
          </w:tcPr>
          <w:p w:rsidR="00A03332" w:rsidRDefault="00A03332">
            <w:r>
              <w:t xml:space="preserve">Среда I.U.T.M. </w:t>
            </w:r>
          </w:p>
        </w:tc>
        <w:tc>
          <w:tcPr>
            <w:tcW w:w="1702" w:type="dxa"/>
          </w:tcPr>
          <w:p w:rsidR="00A03332" w:rsidRDefault="00A03332" w:rsidP="002A5BCA">
            <w:pPr>
              <w:jc w:val="center"/>
            </w:pPr>
            <w:r>
              <w:t>5</w:t>
            </w:r>
            <w:r w:rsidRPr="002A5BCA">
              <w:t>00</w:t>
            </w:r>
            <w:r>
              <w:t xml:space="preserve"> </w:t>
            </w:r>
            <w:r w:rsidRPr="002A5BCA">
              <w:t>г</w:t>
            </w:r>
          </w:p>
        </w:tc>
        <w:tc>
          <w:tcPr>
            <w:tcW w:w="2410" w:type="dxa"/>
            <w:vMerge/>
          </w:tcPr>
          <w:p w:rsidR="00A03332" w:rsidRDefault="00A03332"/>
        </w:tc>
      </w:tr>
      <w:tr w:rsidR="00A03332" w:rsidTr="00A03332">
        <w:tc>
          <w:tcPr>
            <w:tcW w:w="1129" w:type="dxa"/>
          </w:tcPr>
          <w:p w:rsidR="00A03332" w:rsidRDefault="00A03332" w:rsidP="002A5BCA">
            <w:pPr>
              <w:jc w:val="center"/>
            </w:pPr>
            <w:r w:rsidRPr="00251CF2">
              <w:t>80351L</w:t>
            </w:r>
          </w:p>
        </w:tc>
        <w:tc>
          <w:tcPr>
            <w:tcW w:w="5529" w:type="dxa"/>
          </w:tcPr>
          <w:p w:rsidR="00A03332" w:rsidRDefault="00A03332" w:rsidP="00251CF2">
            <w:r w:rsidRPr="00251CF2">
              <w:t>Тест для определения остатков антибиотиков в моче и жидк</w:t>
            </w:r>
            <w:r>
              <w:t>их образцах (</w:t>
            </w:r>
            <w:proofErr w:type="spellStart"/>
            <w:r>
              <w:t>antibiotic</w:t>
            </w:r>
            <w:proofErr w:type="spellEnd"/>
            <w:r>
              <w:t xml:space="preserve"> </w:t>
            </w:r>
            <w:proofErr w:type="spellStart"/>
            <w:r>
              <w:t>test</w:t>
            </w:r>
            <w:proofErr w:type="spellEnd"/>
            <w:r>
              <w:t>)</w:t>
            </w:r>
          </w:p>
        </w:tc>
        <w:tc>
          <w:tcPr>
            <w:tcW w:w="1702" w:type="dxa"/>
          </w:tcPr>
          <w:p w:rsidR="00A03332" w:rsidRDefault="00A03332" w:rsidP="002A5BCA">
            <w:pPr>
              <w:jc w:val="center"/>
            </w:pPr>
            <w:r w:rsidRPr="00251CF2">
              <w:t>50 тестов</w:t>
            </w:r>
          </w:p>
        </w:tc>
        <w:tc>
          <w:tcPr>
            <w:tcW w:w="2410" w:type="dxa"/>
            <w:vMerge/>
          </w:tcPr>
          <w:p w:rsidR="00A03332" w:rsidRDefault="00A03332"/>
        </w:tc>
      </w:tr>
      <w:tr w:rsidR="00A03332" w:rsidTr="00A03332">
        <w:tc>
          <w:tcPr>
            <w:tcW w:w="1129" w:type="dxa"/>
          </w:tcPr>
          <w:p w:rsidR="00A03332" w:rsidRDefault="00A03332" w:rsidP="002A5BCA">
            <w:pPr>
              <w:jc w:val="center"/>
            </w:pPr>
            <w:r w:rsidRPr="00251CF2">
              <w:t>80355L</w:t>
            </w:r>
          </w:p>
        </w:tc>
        <w:tc>
          <w:tcPr>
            <w:tcW w:w="5529" w:type="dxa"/>
          </w:tcPr>
          <w:p w:rsidR="00A03332" w:rsidRDefault="00A03332">
            <w:r w:rsidRPr="00251CF2">
              <w:t xml:space="preserve">Тест </w:t>
            </w:r>
            <w:proofErr w:type="spellStart"/>
            <w:r w:rsidRPr="00251CF2">
              <w:t>MiRA</w:t>
            </w:r>
            <w:proofErr w:type="spellEnd"/>
            <w:r w:rsidRPr="00251CF2">
              <w:t xml:space="preserve"> (среда жидкая для тестиро</w:t>
            </w:r>
            <w:r>
              <w:t>вания на антибиотики)</w:t>
            </w:r>
          </w:p>
        </w:tc>
        <w:tc>
          <w:tcPr>
            <w:tcW w:w="1702" w:type="dxa"/>
          </w:tcPr>
          <w:p w:rsidR="00A03332" w:rsidRDefault="00A03332" w:rsidP="002A5BCA">
            <w:pPr>
              <w:jc w:val="center"/>
            </w:pPr>
            <w:r w:rsidRPr="00251CF2">
              <w:t>50 тестов</w:t>
            </w:r>
          </w:p>
        </w:tc>
        <w:tc>
          <w:tcPr>
            <w:tcW w:w="2410" w:type="dxa"/>
            <w:vMerge/>
          </w:tcPr>
          <w:p w:rsidR="00A03332" w:rsidRDefault="00A03332"/>
        </w:tc>
      </w:tr>
      <w:tr w:rsidR="00A03332" w:rsidTr="00A03332">
        <w:tc>
          <w:tcPr>
            <w:tcW w:w="1129" w:type="dxa"/>
          </w:tcPr>
          <w:p w:rsidR="00A03332" w:rsidRDefault="00A03332" w:rsidP="002A5BCA">
            <w:pPr>
              <w:jc w:val="center"/>
            </w:pPr>
            <w:r w:rsidRPr="00251CF2">
              <w:t>80356L</w:t>
            </w:r>
          </w:p>
        </w:tc>
        <w:tc>
          <w:tcPr>
            <w:tcW w:w="5529" w:type="dxa"/>
          </w:tcPr>
          <w:p w:rsidR="00A03332" w:rsidRDefault="00A03332">
            <w:r w:rsidRPr="00251CF2">
              <w:t xml:space="preserve">Тест </w:t>
            </w:r>
            <w:proofErr w:type="spellStart"/>
            <w:r w:rsidRPr="00251CF2">
              <w:t>MeRA</w:t>
            </w:r>
            <w:proofErr w:type="spellEnd"/>
            <w:r>
              <w:t xml:space="preserve"> </w:t>
            </w:r>
            <w:r w:rsidRPr="00251CF2">
              <w:t>(среда жидкая для тестиро</w:t>
            </w:r>
            <w:r>
              <w:t>вания на антибиотики)</w:t>
            </w:r>
          </w:p>
        </w:tc>
        <w:tc>
          <w:tcPr>
            <w:tcW w:w="1702" w:type="dxa"/>
          </w:tcPr>
          <w:p w:rsidR="00A03332" w:rsidRDefault="00A03332" w:rsidP="002A5BCA">
            <w:pPr>
              <w:jc w:val="center"/>
            </w:pPr>
            <w:r w:rsidRPr="00251CF2">
              <w:t>50 тестов</w:t>
            </w:r>
          </w:p>
        </w:tc>
        <w:tc>
          <w:tcPr>
            <w:tcW w:w="2410" w:type="dxa"/>
            <w:vMerge/>
          </w:tcPr>
          <w:p w:rsidR="00A03332" w:rsidRDefault="00A03332"/>
        </w:tc>
      </w:tr>
      <w:tr w:rsidR="00A03332" w:rsidTr="00A03332">
        <w:tc>
          <w:tcPr>
            <w:tcW w:w="1129" w:type="dxa"/>
          </w:tcPr>
          <w:p w:rsidR="00A03332" w:rsidRDefault="00A03332" w:rsidP="002A5BCA">
            <w:pPr>
              <w:jc w:val="center"/>
            </w:pPr>
            <w:r w:rsidRPr="00A03332">
              <w:t>O158-K</w:t>
            </w:r>
          </w:p>
        </w:tc>
        <w:tc>
          <w:tcPr>
            <w:tcW w:w="5529" w:type="dxa"/>
          </w:tcPr>
          <w:p w:rsidR="00A03332" w:rsidRDefault="00A03332" w:rsidP="00A03332">
            <w:r>
              <w:t>Агар Мюллера Хинтона</w:t>
            </w:r>
          </w:p>
        </w:tc>
        <w:tc>
          <w:tcPr>
            <w:tcW w:w="1702" w:type="dxa"/>
          </w:tcPr>
          <w:p w:rsidR="00A03332" w:rsidRDefault="00A03332" w:rsidP="002A5BCA">
            <w:pPr>
              <w:jc w:val="center"/>
            </w:pPr>
            <w:r w:rsidRPr="00A03332">
              <w:t>250 гр.</w:t>
            </w:r>
          </w:p>
        </w:tc>
        <w:tc>
          <w:tcPr>
            <w:tcW w:w="2410" w:type="dxa"/>
            <w:vMerge w:val="restart"/>
          </w:tcPr>
          <w:p w:rsidR="00A03332" w:rsidRDefault="00A03332">
            <w:r>
              <w:t>ФБУН ГНЦ ПМБ, Россия</w:t>
            </w:r>
          </w:p>
        </w:tc>
      </w:tr>
      <w:tr w:rsidR="00A03332" w:rsidTr="00A03332">
        <w:tc>
          <w:tcPr>
            <w:tcW w:w="1129" w:type="dxa"/>
          </w:tcPr>
          <w:p w:rsidR="00A03332" w:rsidRDefault="00A03332" w:rsidP="002A5BCA">
            <w:pPr>
              <w:jc w:val="center"/>
            </w:pPr>
            <w:r w:rsidRPr="00A03332">
              <w:t>O94-K</w:t>
            </w:r>
          </w:p>
        </w:tc>
        <w:tc>
          <w:tcPr>
            <w:tcW w:w="5529" w:type="dxa"/>
          </w:tcPr>
          <w:p w:rsidR="00A03332" w:rsidRDefault="00A03332">
            <w:r w:rsidRPr="00A03332">
              <w:t xml:space="preserve">Агар для </w:t>
            </w:r>
            <w:proofErr w:type="spellStart"/>
            <w:r w:rsidRPr="00A03332">
              <w:t>анти</w:t>
            </w:r>
            <w:r>
              <w:t>биотикочувствительности</w:t>
            </w:r>
            <w:proofErr w:type="spellEnd"/>
          </w:p>
        </w:tc>
        <w:tc>
          <w:tcPr>
            <w:tcW w:w="1702" w:type="dxa"/>
          </w:tcPr>
          <w:p w:rsidR="00A03332" w:rsidRDefault="00A03332" w:rsidP="002A5BCA">
            <w:pPr>
              <w:jc w:val="center"/>
            </w:pPr>
            <w:r w:rsidRPr="00A03332">
              <w:t>250 гр.</w:t>
            </w:r>
          </w:p>
        </w:tc>
        <w:tc>
          <w:tcPr>
            <w:tcW w:w="2410" w:type="dxa"/>
            <w:vMerge/>
          </w:tcPr>
          <w:p w:rsidR="00A03332" w:rsidRDefault="00A03332"/>
        </w:tc>
      </w:tr>
      <w:tr w:rsidR="00251CF2" w:rsidTr="00A03332">
        <w:tc>
          <w:tcPr>
            <w:tcW w:w="1129" w:type="dxa"/>
          </w:tcPr>
          <w:p w:rsidR="00251CF2" w:rsidRDefault="00A03332" w:rsidP="002A5BCA">
            <w:pPr>
              <w:jc w:val="center"/>
            </w:pPr>
            <w:r w:rsidRPr="00A03332">
              <w:t>Ч0806</w:t>
            </w:r>
          </w:p>
        </w:tc>
        <w:tc>
          <w:tcPr>
            <w:tcW w:w="5529" w:type="dxa"/>
          </w:tcPr>
          <w:p w:rsidR="00251CF2" w:rsidRDefault="00A03332" w:rsidP="00A03332">
            <w:r w:rsidRPr="00A03332">
              <w:t>Среда Агар Мюллера-Хинтона в чашках Петри</w:t>
            </w:r>
          </w:p>
        </w:tc>
        <w:tc>
          <w:tcPr>
            <w:tcW w:w="1702" w:type="dxa"/>
          </w:tcPr>
          <w:p w:rsidR="00251CF2" w:rsidRDefault="00A03332" w:rsidP="002A5BCA">
            <w:pPr>
              <w:jc w:val="center"/>
            </w:pPr>
            <w:r>
              <w:t>100 чашек Петри 90 мм</w:t>
            </w:r>
          </w:p>
        </w:tc>
        <w:tc>
          <w:tcPr>
            <w:tcW w:w="2410" w:type="dxa"/>
          </w:tcPr>
          <w:p w:rsidR="00251CF2" w:rsidRPr="00A03332" w:rsidRDefault="00A03332">
            <w:proofErr w:type="spellStart"/>
            <w:r>
              <w:rPr>
                <w:lang w:val="en-US"/>
              </w:rPr>
              <w:t>BioMedia</w:t>
            </w:r>
            <w:proofErr w:type="spellEnd"/>
            <w:r>
              <w:t>, Россия</w:t>
            </w:r>
          </w:p>
        </w:tc>
      </w:tr>
    </w:tbl>
    <w:p w:rsidR="005E5E9E" w:rsidRDefault="00A03332">
      <w:bookmarkStart w:id="0" w:name="_GoBack"/>
      <w:bookmarkEnd w:id="0"/>
    </w:p>
    <w:sectPr w:rsidR="005E5E9E" w:rsidSect="002A5BCA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F56"/>
    <w:rsid w:val="00045F56"/>
    <w:rsid w:val="00251CF2"/>
    <w:rsid w:val="002A5BCA"/>
    <w:rsid w:val="00A03332"/>
    <w:rsid w:val="00EC2931"/>
    <w:rsid w:val="00F5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3B63E-C106-46A9-A5E0-D33960EA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5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Садовская Мария</dc:creator>
  <cp:keywords/>
  <dc:description/>
  <cp:lastModifiedBy>Садовская Мария</cp:lastModifiedBy>
  <cp:revision>2</cp:revision>
  <dcterms:created xsi:type="dcterms:W3CDTF">2020-09-17T06:37:00Z</dcterms:created>
  <dcterms:modified xsi:type="dcterms:W3CDTF">2020-09-17T06:51:00Z</dcterms:modified>
</cp:coreProperties>
</file>